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025" w:rsidRPr="00054025" w:rsidRDefault="00054025" w:rsidP="00054025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05402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Детский телефон доверия</w:t>
      </w:r>
    </w:p>
    <w:p w:rsidR="00054025" w:rsidRPr="00054025" w:rsidRDefault="00054025" w:rsidP="00054025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54025">
        <w:rPr>
          <w:rFonts w:ascii="Arial" w:eastAsia="Times New Roman" w:hAnsi="Arial" w:cs="Arial"/>
          <w:b/>
          <w:bCs/>
          <w:color w:val="000000"/>
          <w:sz w:val="19"/>
          <w:szCs w:val="19"/>
          <w:u w:val="single"/>
          <w:bdr w:val="none" w:sz="0" w:space="0" w:color="auto" w:frame="1"/>
          <w:lang w:eastAsia="ru-RU"/>
        </w:rPr>
        <w:t>Уполномоченный по правам ребенка в Республике Татарстан – Волынец Ирина Владимировна</w:t>
      </w:r>
    </w:p>
    <w:p w:rsidR="00054025" w:rsidRPr="00054025" w:rsidRDefault="00054025" w:rsidP="00054025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54025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Адрес: 420061, г</w:t>
      </w:r>
      <w:proofErr w:type="gramStart"/>
      <w:r w:rsidRPr="00054025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.К</w:t>
      </w:r>
      <w:proofErr w:type="gramEnd"/>
      <w:r w:rsidRPr="00054025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азань, ул.К.Маркса, д.61</w:t>
      </w:r>
    </w:p>
    <w:p w:rsidR="00054025" w:rsidRPr="00054025" w:rsidRDefault="00054025" w:rsidP="00054025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54025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Телефон/факс: (843) 236-61-64</w:t>
      </w:r>
    </w:p>
    <w:p w:rsidR="00054025" w:rsidRPr="00054025" w:rsidRDefault="00054025" w:rsidP="00054025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spellStart"/>
      <w:proofErr w:type="gramStart"/>
      <w:r w:rsidRPr="00054025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е</w:t>
      </w:r>
      <w:proofErr w:type="gramEnd"/>
      <w:r w:rsidRPr="00054025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-mail</w:t>
      </w:r>
      <w:proofErr w:type="spellEnd"/>
      <w:r w:rsidRPr="00054025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:</w:t>
      </w:r>
      <w:r w:rsidRPr="00054025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hyperlink r:id="rId4" w:history="1">
        <w:r w:rsidRPr="00054025">
          <w:rPr>
            <w:rFonts w:ascii="Arial" w:eastAsia="Times New Roman" w:hAnsi="Arial" w:cs="Arial"/>
            <w:color w:val="006AC3"/>
            <w:sz w:val="19"/>
            <w:u w:val="single"/>
            <w:lang w:eastAsia="ru-RU"/>
          </w:rPr>
          <w:t>rtdety@yandex.ru</w:t>
        </w:r>
      </w:hyperlink>
    </w:p>
    <w:p w:rsidR="00054025" w:rsidRPr="00054025" w:rsidRDefault="00054025" w:rsidP="00054025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54025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 xml:space="preserve">сайт: </w:t>
      </w:r>
      <w:proofErr w:type="spellStart"/>
      <w:r w:rsidRPr="00054025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rtdety.tatar.ru</w:t>
      </w:r>
      <w:proofErr w:type="spellEnd"/>
    </w:p>
    <w:p w:rsidR="00054025" w:rsidRPr="00054025" w:rsidRDefault="00054025" w:rsidP="00054025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54025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Приемные дни и часы:</w:t>
      </w:r>
    </w:p>
    <w:p w:rsidR="00054025" w:rsidRPr="00054025" w:rsidRDefault="00054025" w:rsidP="00054025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54025">
        <w:rPr>
          <w:rFonts w:ascii="Arial" w:eastAsia="Times New Roman" w:hAnsi="Arial" w:cs="Arial"/>
          <w:color w:val="000000"/>
          <w:sz w:val="19"/>
          <w:szCs w:val="19"/>
          <w:u w:val="single"/>
          <w:bdr w:val="none" w:sz="0" w:space="0" w:color="auto" w:frame="1"/>
          <w:lang w:eastAsia="ru-RU"/>
        </w:rPr>
        <w:t>Уполномоченный по правам ребенка в РТ</w:t>
      </w:r>
      <w:r w:rsidRPr="00054025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 xml:space="preserve"> - каждый вторник с 14-18 часов (по предварительной записи </w:t>
      </w:r>
      <w:proofErr w:type="gramStart"/>
      <w:r w:rsidRPr="00054025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по</w:t>
      </w:r>
      <w:proofErr w:type="gramEnd"/>
      <w:r w:rsidRPr="00054025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 xml:space="preserve"> тел.(843)236-61-64);</w:t>
      </w:r>
    </w:p>
    <w:p w:rsidR="00054025" w:rsidRPr="00054025" w:rsidRDefault="00054025" w:rsidP="00054025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54025">
        <w:rPr>
          <w:rFonts w:ascii="Arial" w:eastAsia="Times New Roman" w:hAnsi="Arial" w:cs="Arial"/>
          <w:color w:val="000000"/>
          <w:sz w:val="19"/>
          <w:szCs w:val="19"/>
          <w:u w:val="single"/>
          <w:bdr w:val="none" w:sz="0" w:space="0" w:color="auto" w:frame="1"/>
          <w:lang w:eastAsia="ru-RU"/>
        </w:rPr>
        <w:t>Сотрудники аппарата</w:t>
      </w:r>
      <w:r w:rsidRPr="00054025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 - каждый понедельник с 9-18 часов.</w:t>
      </w:r>
    </w:p>
    <w:p w:rsidR="00054025" w:rsidRPr="00054025" w:rsidRDefault="00054025" w:rsidP="00054025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54025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 xml:space="preserve">По указанным телефонам можно получить квалифицированную анонимную, экстренную, консультационно-психологическую помощь, в том числе в случаях жестокого обращения и насилия в отношении детей, включая случаи сексуального насилия как в семье, так и </w:t>
      </w:r>
      <w:proofErr w:type="gramStart"/>
      <w:r w:rsidRPr="00054025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вне</w:t>
      </w:r>
      <w:proofErr w:type="gramEnd"/>
      <w:r w:rsidRPr="00054025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 xml:space="preserve"> </w:t>
      </w:r>
      <w:proofErr w:type="gramStart"/>
      <w:r w:rsidRPr="00054025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её</w:t>
      </w:r>
      <w:proofErr w:type="gramEnd"/>
      <w:r w:rsidRPr="00054025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.</w:t>
      </w:r>
    </w:p>
    <w:p w:rsidR="00054025" w:rsidRPr="00054025" w:rsidRDefault="00054025" w:rsidP="00054025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54025">
        <w:rPr>
          <w:rFonts w:ascii="Arial" w:eastAsia="Times New Roman" w:hAnsi="Arial" w:cs="Arial"/>
          <w:b/>
          <w:bCs/>
          <w:color w:val="000000"/>
          <w:sz w:val="19"/>
          <w:szCs w:val="19"/>
          <w:u w:val="single"/>
          <w:bdr w:val="none" w:sz="0" w:space="0" w:color="auto" w:frame="1"/>
          <w:lang w:eastAsia="ru-RU"/>
        </w:rPr>
        <w:t>Единый общероссийский телефонный номер «Детский телефон доверия» - 8 800 2000 122 </w:t>
      </w:r>
    </w:p>
    <w:p w:rsidR="00054025" w:rsidRPr="00054025" w:rsidRDefault="00054025" w:rsidP="00054025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54025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Воспользоваться телефоном доверия могут дети и взрослые, проживающие в населенных пунктах Республики Татарстан. Звонок является</w:t>
      </w:r>
      <w:r w:rsidRPr="00054025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r w:rsidRPr="00054025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анонимным</w:t>
      </w:r>
      <w:r w:rsidRPr="00054025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r w:rsidRPr="00054025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и</w:t>
      </w:r>
      <w:r w:rsidRPr="00054025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r w:rsidRPr="00054025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бесплатным</w:t>
      </w:r>
      <w:r w:rsidRPr="00054025">
        <w:rPr>
          <w:rFonts w:ascii="Arial" w:eastAsia="Times New Roman" w:hAnsi="Arial" w:cs="Arial"/>
          <w:color w:val="000000"/>
          <w:sz w:val="19"/>
          <w:lang w:eastAsia="ru-RU"/>
        </w:rPr>
        <w:t> </w:t>
      </w:r>
      <w:r w:rsidRPr="00054025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 xml:space="preserve">как </w:t>
      </w:r>
      <w:proofErr w:type="gramStart"/>
      <w:r w:rsidRPr="00054025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со</w:t>
      </w:r>
      <w:proofErr w:type="gramEnd"/>
      <w:r w:rsidRPr="00054025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 xml:space="preserve"> стационарных, так и с мобильных телефонов.</w:t>
      </w:r>
    </w:p>
    <w:p w:rsidR="00054025" w:rsidRPr="00054025" w:rsidRDefault="00054025" w:rsidP="00054025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54025">
        <w:rPr>
          <w:rFonts w:ascii="Arial" w:eastAsia="Times New Roman" w:hAnsi="Arial" w:cs="Arial"/>
          <w:b/>
          <w:bCs/>
          <w:color w:val="000000"/>
          <w:sz w:val="19"/>
          <w:u w:val="single"/>
          <w:lang w:eastAsia="ru-RU"/>
        </w:rPr>
        <w:t>Службы экстренной психологической помощи по телефону, действующие в Республике Татарстан:</w:t>
      </w:r>
    </w:p>
    <w:p w:rsidR="00054025" w:rsidRPr="00054025" w:rsidRDefault="00054025" w:rsidP="00054025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54025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 xml:space="preserve">г. Казань - (843) 571 35-71, (843) 277-00-00 </w:t>
      </w:r>
      <w:proofErr w:type="gramStart"/>
      <w:r w:rsidRPr="00054025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круглосуточный</w:t>
      </w:r>
      <w:proofErr w:type="gramEnd"/>
    </w:p>
    <w:p w:rsidR="00054025" w:rsidRPr="00054025" w:rsidRDefault="00054025" w:rsidP="00054025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54025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г. Азнакаево - (85592) 7-37-45</w:t>
      </w:r>
    </w:p>
    <w:p w:rsidR="00054025" w:rsidRPr="00054025" w:rsidRDefault="00054025" w:rsidP="00054025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54025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г. Альметьевск - (8553) 32-89-60</w:t>
      </w:r>
    </w:p>
    <w:p w:rsidR="00054025" w:rsidRPr="00054025" w:rsidRDefault="00054025" w:rsidP="00054025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54025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г. Набережные Челны - (8552) 52-96-96 (помощь оказывается на русском языке)</w:t>
      </w:r>
      <w:r w:rsidRPr="0005402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; </w:t>
      </w:r>
      <w:r w:rsidRPr="00054025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(8552) 52-55-52</w:t>
      </w:r>
      <w:r w:rsidRPr="00054025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(помощь оказывается на татарском языке)</w:t>
      </w:r>
    </w:p>
    <w:p w:rsidR="00054025" w:rsidRPr="00054025" w:rsidRDefault="00054025" w:rsidP="00054025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gramStart"/>
      <w:r w:rsidRPr="00054025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г. Нижнекамск - (8555-36-65-55</w:t>
      </w:r>
      <w:proofErr w:type="gramEnd"/>
    </w:p>
    <w:p w:rsidR="00054025" w:rsidRPr="00054025" w:rsidRDefault="00054025" w:rsidP="00054025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54025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г</w:t>
      </w:r>
      <w:proofErr w:type="gramStart"/>
      <w:r w:rsidRPr="00054025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.Ч</w:t>
      </w:r>
      <w:proofErr w:type="gramEnd"/>
      <w:r w:rsidRPr="00054025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  <w:lang w:eastAsia="ru-RU"/>
        </w:rPr>
        <w:t>истополь - (84342) 4-48-49</w:t>
      </w:r>
    </w:p>
    <w:p w:rsidR="00054025" w:rsidRPr="00054025" w:rsidRDefault="00054025" w:rsidP="00054025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54025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 xml:space="preserve">→ График приема граждан сотрудниками аппарата уполномоченного по правам ребенка в Республике Татарстан:  среда </w:t>
      </w:r>
      <w:proofErr w:type="spellStart"/>
      <w:r w:rsidRPr="00054025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c</w:t>
      </w:r>
      <w:proofErr w:type="spellEnd"/>
      <w:r w:rsidRPr="00054025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 xml:space="preserve"> 9.00 до 18.00</w:t>
      </w:r>
    </w:p>
    <w:p w:rsidR="00054025" w:rsidRPr="00054025" w:rsidRDefault="00054025" w:rsidP="00054025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54025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→ Уполномоченным по правам ребенка в Республике Татарстан: вторник с 14.00 до 18.00</w:t>
      </w:r>
    </w:p>
    <w:p w:rsidR="00054025" w:rsidRPr="00054025" w:rsidRDefault="00054025" w:rsidP="00054025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54025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→ Запись по телефону 236-61-64 </w:t>
      </w:r>
    </w:p>
    <w:p w:rsidR="00054025" w:rsidRPr="00054025" w:rsidRDefault="00054025" w:rsidP="00054025">
      <w:pPr>
        <w:shd w:val="clear" w:color="auto" w:fill="F6F6F6"/>
        <w:spacing w:after="0" w:line="285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54025"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  <w:t>♦ </w:t>
      </w:r>
      <w:hyperlink r:id="rId5" w:history="1">
        <w:r w:rsidRPr="00054025">
          <w:rPr>
            <w:rFonts w:ascii="Arial" w:eastAsia="Times New Roman" w:hAnsi="Arial" w:cs="Arial"/>
            <w:b/>
            <w:bCs/>
            <w:color w:val="006AC3"/>
            <w:sz w:val="19"/>
            <w:u w:val="single"/>
            <w:lang w:eastAsia="ru-RU"/>
          </w:rPr>
          <w:t>Методическое пособие "Актуальные вопросы внедрения технологии "Раннее выявление случаев нарушения прав детей" и "Организация работы междисциплинарной команды специалистов со случаем нарушения прав ребенка"</w:t>
        </w:r>
      </w:hyperlink>
    </w:p>
    <w:p w:rsidR="00E779B5" w:rsidRDefault="00E779B5"/>
    <w:sectPr w:rsidR="00E779B5" w:rsidSect="00E77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054025"/>
    <w:rsid w:val="00054025"/>
    <w:rsid w:val="00E77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9B5"/>
  </w:style>
  <w:style w:type="paragraph" w:styleId="1">
    <w:name w:val="heading 1"/>
    <w:basedOn w:val="a"/>
    <w:link w:val="10"/>
    <w:uiPriority w:val="9"/>
    <w:qFormat/>
    <w:rsid w:val="000540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40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54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54025"/>
  </w:style>
  <w:style w:type="character" w:styleId="a4">
    <w:name w:val="Hyperlink"/>
    <w:basedOn w:val="a0"/>
    <w:uiPriority w:val="99"/>
    <w:semiHidden/>
    <w:unhideWhenUsed/>
    <w:rsid w:val="00054025"/>
    <w:rPr>
      <w:color w:val="0000FF"/>
      <w:u w:val="single"/>
    </w:rPr>
  </w:style>
  <w:style w:type="character" w:styleId="a5">
    <w:name w:val="Strong"/>
    <w:basedOn w:val="a0"/>
    <w:uiPriority w:val="22"/>
    <w:qFormat/>
    <w:rsid w:val="0005402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60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fondpcc.ru/component/content/article/190.html" TargetMode="External"/><Relationship Id="rId4" Type="http://schemas.openxmlformats.org/officeDocument/2006/relationships/hyperlink" Target="mailto:rtdety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288</Words>
  <Characters>1643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</dc:creator>
  <cp:lastModifiedBy>inf</cp:lastModifiedBy>
  <cp:revision>2</cp:revision>
  <dcterms:created xsi:type="dcterms:W3CDTF">2021-03-23T05:56:00Z</dcterms:created>
  <dcterms:modified xsi:type="dcterms:W3CDTF">2021-03-23T06:07:00Z</dcterms:modified>
</cp:coreProperties>
</file>